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2107" w14:textId="1254CA32" w:rsidR="00824D87" w:rsidRPr="00C2281B" w:rsidRDefault="00D035D6" w:rsidP="00FE019F">
      <w:r w:rsidRPr="00C2281B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D8840" wp14:editId="4E8A2244">
                <wp:simplePos x="0" y="0"/>
                <wp:positionH relativeFrom="margin">
                  <wp:align>right</wp:align>
                </wp:positionH>
                <wp:positionV relativeFrom="paragraph">
                  <wp:posOffset>420</wp:posOffset>
                </wp:positionV>
                <wp:extent cx="2360930" cy="1153795"/>
                <wp:effectExtent l="0" t="0" r="20320" b="27305"/>
                <wp:wrapSquare wrapText="bothSides"/>
                <wp:docPr id="1975595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87DEC" w14:textId="5807435A" w:rsidR="00D035D6" w:rsidRPr="00C2281B" w:rsidRDefault="00D035D6" w:rsidP="00D035D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Adresát:</w:t>
                            </w:r>
                          </w:p>
                          <w:p w14:paraId="4B884FAB" w14:textId="028F76F2" w:rsidR="00D035D6" w:rsidRPr="00C2281B" w:rsidRDefault="007B7996" w:rsidP="007B799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Obec / Město:</w:t>
                            </w:r>
                            <w:r w:rsidRPr="00C2281B">
                              <w:t xml:space="preserve"> </w:t>
                            </w:r>
                            <w:r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14:paraId="034BA598" w14:textId="7474ABA4" w:rsidR="007B7996" w:rsidRPr="00C2281B" w:rsidRDefault="005205F2" w:rsidP="007B799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Adresa OÚ/MÚ</w:t>
                            </w:r>
                            <w:r w:rsidR="007B7996" w:rsidRPr="00C2281B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7B7996" w:rsidRPr="00C2281B">
                              <w:t xml:space="preserve"> </w:t>
                            </w:r>
                            <w:r w:rsidR="007B7996"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14:paraId="46C68D0B" w14:textId="0A911BCA" w:rsidR="007B7996" w:rsidRPr="00C2281B" w:rsidRDefault="006905C4" w:rsidP="007B799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 xml:space="preserve">K rukám: </w:t>
                            </w:r>
                            <w:r w:rsidR="005205F2" w:rsidRPr="00C2281B">
                              <w:rPr>
                                <w:b/>
                                <w:bCs/>
                                <w:highlight w:val="yellow"/>
                              </w:rPr>
                              <w:t>Starost</w:t>
                            </w:r>
                            <w:r w:rsidRPr="00C2281B">
                              <w:rPr>
                                <w:b/>
                                <w:bCs/>
                                <w:highlight w:val="yellow"/>
                              </w:rPr>
                              <w:t>y</w:t>
                            </w:r>
                            <w:r w:rsidR="005205F2" w:rsidRPr="00C2281B">
                              <w:rPr>
                                <w:b/>
                                <w:bCs/>
                                <w:highlight w:val="yellow"/>
                              </w:rPr>
                              <w:t>/k</w:t>
                            </w:r>
                            <w:r w:rsidRPr="00C2281B">
                              <w:rPr>
                                <w:b/>
                                <w:bCs/>
                                <w:highlight w:val="yellow"/>
                              </w:rPr>
                              <w:t>y</w:t>
                            </w:r>
                            <w:r w:rsidRPr="00C2281B">
                              <w:rPr>
                                <w:b/>
                                <w:bCs/>
                              </w:rPr>
                              <w:t xml:space="preserve"> a</w:t>
                            </w:r>
                            <w:r w:rsidR="00AC16D4" w:rsidRPr="00C2281B">
                              <w:rPr>
                                <w:b/>
                                <w:bCs/>
                              </w:rPr>
                              <w:t xml:space="preserve"> všem</w:t>
                            </w:r>
                            <w:r w:rsidRPr="00C2281B">
                              <w:rPr>
                                <w:b/>
                                <w:bCs/>
                              </w:rPr>
                              <w:t xml:space="preserve"> členům zastupitelstva</w:t>
                            </w:r>
                            <w:r w:rsidR="005205F2" w:rsidRPr="00C2281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213F930" w14:textId="77777777" w:rsidR="007B7996" w:rsidRPr="00C2281B" w:rsidRDefault="007B7996" w:rsidP="007B799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D8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05pt;width:185.9pt;height:90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">
                <v:textbox>
                  <w:txbxContent>
                    <w:p w14:paraId="58087DEC" w14:textId="5807435A" w:rsidR="00D035D6" w:rsidRPr="00C2281B" w:rsidRDefault="00D035D6" w:rsidP="00D035D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2281B">
                        <w:rPr>
                          <w:b/>
                          <w:bCs/>
                        </w:rPr>
                        <w:t>Adresát:</w:t>
                      </w:r>
                    </w:p>
                    <w:p w14:paraId="4B884FAB" w14:textId="028F76F2" w:rsidR="00D035D6" w:rsidRPr="00C2281B" w:rsidRDefault="007B7996" w:rsidP="007B799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Obec / Město:</w:t>
                      </w:r>
                      <w:r w:rsidRPr="00C2281B">
                        <w:t xml:space="preserve"> </w:t>
                      </w:r>
                      <w:r w:rsidRPr="00C2281B">
                        <w:rPr>
                          <w:highlight w:val="yellow"/>
                        </w:rPr>
                        <w:t>xxxxxx</w:t>
                      </w:r>
                    </w:p>
                    <w:p w14:paraId="034BA598" w14:textId="7474ABA4" w:rsidR="007B7996" w:rsidRPr="00C2281B" w:rsidRDefault="005205F2" w:rsidP="007B799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Adresa OÚ/MÚ</w:t>
                      </w:r>
                      <w:r w:rsidR="007B7996" w:rsidRPr="00C2281B">
                        <w:rPr>
                          <w:b/>
                          <w:bCs/>
                        </w:rPr>
                        <w:t>:</w:t>
                      </w:r>
                      <w:r w:rsidR="007B7996" w:rsidRPr="00C2281B">
                        <w:t xml:space="preserve"> </w:t>
                      </w:r>
                      <w:r w:rsidR="007B7996" w:rsidRPr="00C2281B">
                        <w:rPr>
                          <w:highlight w:val="yellow"/>
                        </w:rPr>
                        <w:t>xxxxxx</w:t>
                      </w:r>
                    </w:p>
                    <w:p w14:paraId="46C68D0B" w14:textId="0A911BCA" w:rsidR="007B7996" w:rsidRPr="00C2281B" w:rsidRDefault="006905C4" w:rsidP="007B799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 xml:space="preserve">K rukám: </w:t>
                      </w:r>
                      <w:r w:rsidR="005205F2" w:rsidRPr="00C2281B">
                        <w:rPr>
                          <w:b/>
                          <w:bCs/>
                          <w:highlight w:val="yellow"/>
                        </w:rPr>
                        <w:t>Starost</w:t>
                      </w:r>
                      <w:r w:rsidRPr="00C2281B">
                        <w:rPr>
                          <w:b/>
                          <w:bCs/>
                          <w:highlight w:val="yellow"/>
                        </w:rPr>
                        <w:t>y</w:t>
                      </w:r>
                      <w:r w:rsidR="005205F2" w:rsidRPr="00C2281B">
                        <w:rPr>
                          <w:b/>
                          <w:bCs/>
                          <w:highlight w:val="yellow"/>
                        </w:rPr>
                        <w:t>/k</w:t>
                      </w:r>
                      <w:r w:rsidRPr="00C2281B">
                        <w:rPr>
                          <w:b/>
                          <w:bCs/>
                          <w:highlight w:val="yellow"/>
                        </w:rPr>
                        <w:t>y</w:t>
                      </w:r>
                      <w:r w:rsidRPr="00C2281B">
                        <w:rPr>
                          <w:b/>
                          <w:bCs/>
                        </w:rPr>
                        <w:t xml:space="preserve"> a</w:t>
                      </w:r>
                      <w:r w:rsidR="00AC16D4" w:rsidRPr="00C2281B">
                        <w:rPr>
                          <w:b/>
                          <w:bCs/>
                        </w:rPr>
                        <w:t xml:space="preserve"> všem</w:t>
                      </w:r>
                      <w:r w:rsidRPr="00C2281B">
                        <w:rPr>
                          <w:b/>
                          <w:bCs/>
                        </w:rPr>
                        <w:t xml:space="preserve"> členům zastupitelstva</w:t>
                      </w:r>
                      <w:r w:rsidR="005205F2" w:rsidRPr="00C2281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213F930" w14:textId="77777777" w:rsidR="007B7996" w:rsidRPr="00C2281B" w:rsidRDefault="007B7996" w:rsidP="007B799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4D87" w:rsidRPr="00C2281B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FA4C5" wp14:editId="7F22558E">
                <wp:simplePos x="0" y="0"/>
                <wp:positionH relativeFrom="margin">
                  <wp:align>left</wp:align>
                </wp:positionH>
                <wp:positionV relativeFrom="paragraph">
                  <wp:posOffset>468</wp:posOffset>
                </wp:positionV>
                <wp:extent cx="2360930" cy="1153795"/>
                <wp:effectExtent l="0" t="0" r="2032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460" cy="1154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76D78" w14:textId="75105C01" w:rsidR="00824D87" w:rsidRPr="00C2281B" w:rsidRDefault="00382C73" w:rsidP="00D035D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Odesílatel:</w:t>
                            </w:r>
                            <w:r w:rsidR="007B7996" w:rsidRPr="00C2281B">
                              <w:t xml:space="preserve"> </w:t>
                            </w:r>
                            <w:r w:rsidR="007B7996"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14:paraId="7BBF3535" w14:textId="4CEEE543" w:rsidR="00382C73" w:rsidRPr="00C2281B" w:rsidRDefault="00382C73" w:rsidP="00D035D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Jméno a příjmení</w:t>
                            </w:r>
                            <w:r w:rsidR="007B7996" w:rsidRPr="00C2281B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7B7996" w:rsidRPr="00C2281B">
                              <w:t xml:space="preserve"> </w:t>
                            </w:r>
                            <w:r w:rsidR="007B7996"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14:paraId="562A10EC" w14:textId="011E5B5C" w:rsidR="00382C73" w:rsidRPr="00C2281B" w:rsidRDefault="00382C73" w:rsidP="00D035D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Adresa trvalého bydliště</w:t>
                            </w:r>
                            <w:r w:rsidR="007B7996" w:rsidRPr="00C2281B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7B7996" w:rsidRPr="00C2281B">
                              <w:t xml:space="preserve"> </w:t>
                            </w:r>
                            <w:r w:rsidR="007B7996"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14:paraId="52469526" w14:textId="607D9FFE" w:rsidR="00382C73" w:rsidRPr="00C2281B" w:rsidRDefault="00382C73" w:rsidP="00D035D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Email:</w:t>
                            </w:r>
                            <w:r w:rsidR="007B7996" w:rsidRPr="00C2281B">
                              <w:t xml:space="preserve"> </w:t>
                            </w:r>
                            <w:r w:rsidR="007B7996"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14:paraId="4981676D" w14:textId="29B52076" w:rsidR="00382C73" w:rsidRPr="00C2281B" w:rsidRDefault="00382C73" w:rsidP="00D035D6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Telefonní číslo:</w:t>
                            </w:r>
                            <w:r w:rsidR="007B7996" w:rsidRPr="00C2281B">
                              <w:t xml:space="preserve"> </w:t>
                            </w:r>
                            <w:r w:rsidR="007B7996" w:rsidRPr="00C2281B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A4C5" id="_x0000_s1027" type="#_x0000_t202" style="position:absolute;margin-left:0;margin-top:.05pt;width:185.9pt;height:90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gyEAIAACA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">
                <v:textbox>
                  <w:txbxContent>
                    <w:p w14:paraId="4D876D78" w14:textId="75105C01" w:rsidR="00824D87" w:rsidRPr="00C2281B" w:rsidRDefault="00382C73" w:rsidP="00D035D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Odesílatel:</w:t>
                      </w:r>
                      <w:r w:rsidR="007B7996" w:rsidRPr="00C2281B">
                        <w:t xml:space="preserve"> </w:t>
                      </w:r>
                      <w:r w:rsidR="007B7996" w:rsidRPr="00C2281B">
                        <w:rPr>
                          <w:highlight w:val="yellow"/>
                        </w:rPr>
                        <w:t>xxxxxx</w:t>
                      </w:r>
                    </w:p>
                    <w:p w14:paraId="7BBF3535" w14:textId="4CEEE543" w:rsidR="00382C73" w:rsidRPr="00C2281B" w:rsidRDefault="00382C73" w:rsidP="00D035D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Jméno a příjmení</w:t>
                      </w:r>
                      <w:r w:rsidR="007B7996" w:rsidRPr="00C2281B">
                        <w:rPr>
                          <w:b/>
                          <w:bCs/>
                        </w:rPr>
                        <w:t>:</w:t>
                      </w:r>
                      <w:r w:rsidR="007B7996" w:rsidRPr="00C2281B">
                        <w:t xml:space="preserve"> </w:t>
                      </w:r>
                      <w:r w:rsidR="007B7996" w:rsidRPr="00C2281B">
                        <w:rPr>
                          <w:highlight w:val="yellow"/>
                        </w:rPr>
                        <w:t>xxxxxx</w:t>
                      </w:r>
                    </w:p>
                    <w:p w14:paraId="562A10EC" w14:textId="011E5B5C" w:rsidR="00382C73" w:rsidRPr="00C2281B" w:rsidRDefault="00382C73" w:rsidP="00D035D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Adresa trvalého bydliště</w:t>
                      </w:r>
                      <w:r w:rsidR="007B7996" w:rsidRPr="00C2281B">
                        <w:rPr>
                          <w:b/>
                          <w:bCs/>
                        </w:rPr>
                        <w:t>:</w:t>
                      </w:r>
                      <w:r w:rsidR="007B7996" w:rsidRPr="00C2281B">
                        <w:t xml:space="preserve"> </w:t>
                      </w:r>
                      <w:r w:rsidR="007B7996" w:rsidRPr="00C2281B">
                        <w:rPr>
                          <w:highlight w:val="yellow"/>
                        </w:rPr>
                        <w:t>xxxxxx</w:t>
                      </w:r>
                    </w:p>
                    <w:p w14:paraId="52469526" w14:textId="607D9FFE" w:rsidR="00382C73" w:rsidRPr="00C2281B" w:rsidRDefault="00382C73" w:rsidP="00D035D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Email:</w:t>
                      </w:r>
                      <w:r w:rsidR="007B7996" w:rsidRPr="00C2281B">
                        <w:t xml:space="preserve"> </w:t>
                      </w:r>
                      <w:r w:rsidR="007B7996" w:rsidRPr="00C2281B">
                        <w:rPr>
                          <w:highlight w:val="yellow"/>
                        </w:rPr>
                        <w:t>xxxxxx</w:t>
                      </w:r>
                    </w:p>
                    <w:p w14:paraId="4981676D" w14:textId="29B52076" w:rsidR="00382C73" w:rsidRPr="00C2281B" w:rsidRDefault="00382C73" w:rsidP="00D035D6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Telefonní číslo:</w:t>
                      </w:r>
                      <w:r w:rsidR="007B7996" w:rsidRPr="00C2281B">
                        <w:t xml:space="preserve"> </w:t>
                      </w:r>
                      <w:r w:rsidR="007B7996" w:rsidRPr="00C2281B">
                        <w:rPr>
                          <w:highlight w:val="yellow"/>
                        </w:rPr>
                        <w:t>xxxxxx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2B3BD3" w14:textId="3E237A03" w:rsidR="00824D87" w:rsidRPr="00C2281B" w:rsidRDefault="00824D87" w:rsidP="00FE019F"/>
    <w:p w14:paraId="0702252D" w14:textId="77777777" w:rsidR="00824D87" w:rsidRPr="00C2281B" w:rsidRDefault="00824D87" w:rsidP="00FE019F"/>
    <w:p w14:paraId="1AF55937" w14:textId="773E94F3" w:rsidR="00414556" w:rsidRPr="00C2281B" w:rsidRDefault="00414556" w:rsidP="00FE019F"/>
    <w:p w14:paraId="49793352" w14:textId="77777777" w:rsidR="00824D87" w:rsidRDefault="00824D87" w:rsidP="00FE019F"/>
    <w:p w14:paraId="7154A41C" w14:textId="77777777" w:rsidR="00A67E27" w:rsidRPr="00C2281B" w:rsidRDefault="00A67E27" w:rsidP="00FE019F"/>
    <w:p w14:paraId="67461104" w14:textId="66E2D010" w:rsidR="00A67E27" w:rsidRPr="00A67E27" w:rsidRDefault="003D09D1" w:rsidP="00C2281B">
      <w:pPr>
        <w:jc w:val="both"/>
        <w:rPr>
          <w:b/>
          <w:bCs/>
        </w:rPr>
      </w:pPr>
      <w:r w:rsidRPr="00C2281B">
        <w:rPr>
          <w:b/>
          <w:bCs/>
        </w:rPr>
        <w:t>Věc: Výzva k ochraně zájmů občanů a uplatnění principu předběžné opatrnosti v souvislosti s výstavbou větrných elektráren</w:t>
      </w:r>
    </w:p>
    <w:p w14:paraId="6E27D756" w14:textId="5D06C1CF" w:rsidR="00B1312E" w:rsidRPr="00B1312E" w:rsidRDefault="00C2281B" w:rsidP="00C2281B">
      <w:pPr>
        <w:jc w:val="both"/>
      </w:pPr>
      <w:r w:rsidRPr="00C2281B">
        <w:rPr>
          <w:highlight w:val="yellow"/>
        </w:rPr>
        <w:br/>
      </w:r>
      <w:r w:rsidR="00B1312E" w:rsidRPr="00B1312E">
        <w:rPr>
          <w:highlight w:val="yellow"/>
        </w:rPr>
        <w:t>Vážená paní starostko</w:t>
      </w:r>
      <w:r w:rsidR="00B1312E" w:rsidRPr="00C2281B">
        <w:rPr>
          <w:highlight w:val="yellow"/>
        </w:rPr>
        <w:t xml:space="preserve">/ Vážený </w:t>
      </w:r>
      <w:r w:rsidR="00B1312E" w:rsidRPr="00B1312E">
        <w:rPr>
          <w:highlight w:val="yellow"/>
        </w:rPr>
        <w:t>pane starosto</w:t>
      </w:r>
      <w:r w:rsidR="00B1312E" w:rsidRPr="00B1312E">
        <w:t>, vážené zastupitelstvo,</w:t>
      </w:r>
    </w:p>
    <w:p w14:paraId="097CE486" w14:textId="77777777" w:rsidR="00B1312E" w:rsidRPr="00B1312E" w:rsidRDefault="00B1312E" w:rsidP="00C2281B">
      <w:pPr>
        <w:jc w:val="both"/>
      </w:pPr>
      <w:r w:rsidRPr="00B1312E">
        <w:t>výstavba větrných elektráren v blízkosti obcí představuje zásah, který prokazatelně snižuje hodnotu nemovitostí a vede ke zhoršení kvality života obyvatel, přičemž jsou opakovaně uváděny i negativní dopady na zdraví.</w:t>
      </w:r>
    </w:p>
    <w:p w14:paraId="175799E9" w14:textId="77777777" w:rsidR="00B1312E" w:rsidRPr="00B1312E" w:rsidRDefault="00B1312E" w:rsidP="00C2281B">
      <w:pPr>
        <w:jc w:val="both"/>
      </w:pPr>
      <w:r w:rsidRPr="00B1312E">
        <w:t xml:space="preserve">Nejde o domněnky. Jde o realitu, kterou již řeší řada států Evropské unie. Na úrovni EU je tato otázka otevřeně řešena v rámci petice č. </w:t>
      </w:r>
      <w:r w:rsidRPr="00B1312E">
        <w:rPr>
          <w:b/>
          <w:bCs/>
        </w:rPr>
        <w:t>PETI 0482/2021</w:t>
      </w:r>
      <w:r w:rsidRPr="00B1312E">
        <w:t>, která se zabývá hlukem a infrazvukem z větrných elektráren. Zkušenosti z praxe ukazují, že v některých lokalitách dochází k výraznému zhoršení kvality života obyvatel a jsou uváděny i negativní dopady na zdraví lidí, které již nelze přehlížet ani bagatelizovat.</w:t>
      </w:r>
    </w:p>
    <w:p w14:paraId="16B84016" w14:textId="0807EB19" w:rsidR="00B1312E" w:rsidRDefault="00B1312E" w:rsidP="00C2281B">
      <w:pPr>
        <w:jc w:val="both"/>
      </w:pPr>
      <w:r w:rsidRPr="00B1312E">
        <w:t>Ignorování těchto skutečností by znamenalo přehlížení možných rizik pro zdraví obyvatel, za jejichž následky nese odpovědnost ten, kdo měl jednat. Takový stav je z hlediska ochrany práv obyvatel dlouhodobě neudržitelný a vyvolává zásadní pochybnosti o tom, zda jsou právní předpisy a mezinárodní závazky skutečně naplňovány, zejména:</w:t>
      </w:r>
    </w:p>
    <w:p w14:paraId="75F5428B" w14:textId="77777777" w:rsidR="00A67E27" w:rsidRPr="00B1312E" w:rsidRDefault="00A67E27" w:rsidP="00C2281B">
      <w:pPr>
        <w:jc w:val="both"/>
      </w:pPr>
    </w:p>
    <w:p w14:paraId="357F4790" w14:textId="77777777" w:rsidR="00B1312E" w:rsidRPr="00B1312E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Aarhuské úmluvy (č. 124/2004 Sb. m. s.)</w:t>
      </w:r>
      <w:r w:rsidRPr="00B1312E">
        <w:t xml:space="preserve"> – právo na informace a účast veřejnosti</w:t>
      </w:r>
    </w:p>
    <w:p w14:paraId="6EE9224C" w14:textId="77777777" w:rsidR="00B1312E" w:rsidRPr="00B1312E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Evropské úmluvy o krajině</w:t>
      </w:r>
      <w:r w:rsidRPr="00B1312E">
        <w:t xml:space="preserve"> – ochrana krajiny a prostředí</w:t>
      </w:r>
    </w:p>
    <w:p w14:paraId="00D5A64A" w14:textId="77777777" w:rsidR="00B1312E" w:rsidRPr="00B1312E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Smlouvy o fungování EU (čl. 11 a 191)</w:t>
      </w:r>
      <w:r w:rsidRPr="00B1312E">
        <w:t xml:space="preserve"> – ochrana životního prostředí a princip předběžné opatrnosti</w:t>
      </w:r>
    </w:p>
    <w:p w14:paraId="1F590EEB" w14:textId="77777777" w:rsidR="00B1312E" w:rsidRPr="00B1312E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Listiny základních práv a svobod</w:t>
      </w:r>
      <w:r w:rsidRPr="00B1312E">
        <w:t xml:space="preserve"> – právo na příznivé životní prostředí a ochranu zdraví</w:t>
      </w:r>
    </w:p>
    <w:p w14:paraId="369E2364" w14:textId="77777777" w:rsidR="00B1312E" w:rsidRPr="00B1312E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Ústavy České republiky</w:t>
      </w:r>
      <w:r w:rsidRPr="00B1312E">
        <w:t xml:space="preserve"> – ochrana základních práv a veřejného zájmu</w:t>
      </w:r>
    </w:p>
    <w:p w14:paraId="6BC08662" w14:textId="77777777" w:rsidR="00B1312E" w:rsidRPr="00B1312E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zákona č. 100/2001 Sb. (EIA)</w:t>
      </w:r>
      <w:r w:rsidRPr="00B1312E">
        <w:t xml:space="preserve"> – posuzování vlivů na životní prostředí</w:t>
      </w:r>
    </w:p>
    <w:p w14:paraId="5FCC0971" w14:textId="1CF086EE" w:rsidR="00A67E27" w:rsidRDefault="00B1312E" w:rsidP="00C2281B">
      <w:pPr>
        <w:numPr>
          <w:ilvl w:val="0"/>
          <w:numId w:val="13"/>
        </w:numPr>
        <w:jc w:val="both"/>
      </w:pPr>
      <w:r w:rsidRPr="00B1312E">
        <w:rPr>
          <w:b/>
          <w:bCs/>
        </w:rPr>
        <w:t>zákona č. 128/2000 Sb., o obcích</w:t>
      </w:r>
      <w:r w:rsidRPr="00B1312E">
        <w:t xml:space="preserve"> – povinnost chránit zájmy občanů</w:t>
      </w:r>
    </w:p>
    <w:p w14:paraId="466E239E" w14:textId="32D2E5F0" w:rsidR="00B1312E" w:rsidRPr="00B1312E" w:rsidRDefault="00B1312E" w:rsidP="00C2281B">
      <w:pPr>
        <w:jc w:val="both"/>
      </w:pPr>
      <w:r w:rsidRPr="00B1312E">
        <w:lastRenderedPageBreak/>
        <w:t>Uvědomujete si, že se tímto způsobem může zničit krajina bez možnosti návratu na desítky let? Krajina, ve které lidé žijí. Krajina, která má svou hodnotu. Krajina, která je jedním z posledních bohatství, které nám ještě zůstalo.</w:t>
      </w:r>
    </w:p>
    <w:p w14:paraId="0A592FC8" w14:textId="77777777" w:rsidR="00B1312E" w:rsidRPr="00B1312E" w:rsidRDefault="00B1312E" w:rsidP="00C2281B">
      <w:pPr>
        <w:jc w:val="both"/>
      </w:pPr>
      <w:r w:rsidRPr="00B1312E">
        <w:t>Lidé Vás volili. Dali Vám důvěru. Očekávají, že budete chránit je – ne mlčet.</w:t>
      </w:r>
    </w:p>
    <w:p w14:paraId="1A8AB4CB" w14:textId="77777777" w:rsidR="00B1312E" w:rsidRPr="00B1312E" w:rsidRDefault="00B1312E" w:rsidP="00C2281B">
      <w:pPr>
        <w:jc w:val="both"/>
      </w:pPr>
      <w:r w:rsidRPr="00B1312E">
        <w:t>V této situaci má obec jasnou roli: Ne přihlížet. Ale jednat. Pokud obec nejedná, rozhodují jiní. Pokud obec mlčí, lidé ztrácí hlas.</w:t>
      </w:r>
    </w:p>
    <w:p w14:paraId="56469EDF" w14:textId="77777777" w:rsidR="00B1312E" w:rsidRPr="00B1312E" w:rsidRDefault="00B1312E" w:rsidP="00C2281B">
      <w:pPr>
        <w:jc w:val="both"/>
      </w:pPr>
      <w:r w:rsidRPr="00B1312E">
        <w:t>A následky zůstávají.</w:t>
      </w:r>
    </w:p>
    <w:p w14:paraId="6E49A3A8" w14:textId="77777777" w:rsidR="00B1312E" w:rsidRPr="00B1312E" w:rsidRDefault="00B1312E" w:rsidP="00C2281B">
      <w:pPr>
        <w:jc w:val="both"/>
      </w:pPr>
      <w:r w:rsidRPr="00B1312E">
        <w:t>V situaci, kdy existují vážné pochybnosti o dopadech na zdraví a kvalitu života, je nutné uplatnit princip předběžné opatrnosti. Jakékoliv unáhlené nebo pasivní rozhodnutí v této fázi by bylo nezodpovědné. Nejde o projekty. Jde o lidi.</w:t>
      </w:r>
    </w:p>
    <w:p w14:paraId="1A184B49" w14:textId="77777777" w:rsidR="00B1312E" w:rsidRPr="00B1312E" w:rsidRDefault="00B1312E" w:rsidP="00C2281B">
      <w:pPr>
        <w:jc w:val="both"/>
      </w:pPr>
      <w:r w:rsidRPr="00B1312E">
        <w:t>O jejich zdraví. O jejich domovy. O jejich budoucnost.</w:t>
      </w:r>
    </w:p>
    <w:p w14:paraId="310CEEAF" w14:textId="77777777" w:rsidR="00B1312E" w:rsidRPr="00B1312E" w:rsidRDefault="00B1312E" w:rsidP="00C2281B">
      <w:pPr>
        <w:jc w:val="both"/>
      </w:pPr>
      <w:r w:rsidRPr="00B1312E">
        <w:t>Jste zde proto, abyste je chránili. Ne abyste mlčeli.</w:t>
      </w:r>
    </w:p>
    <w:p w14:paraId="582D8E22" w14:textId="77777777" w:rsidR="00B1312E" w:rsidRDefault="00B1312E" w:rsidP="00C2281B">
      <w:pPr>
        <w:jc w:val="both"/>
      </w:pPr>
      <w:r w:rsidRPr="00B1312E">
        <w:t>Rozhodnutí je na Vás. Ale odpovědnost také.</w:t>
      </w:r>
    </w:p>
    <w:p w14:paraId="743D0F78" w14:textId="77777777" w:rsidR="00A67E27" w:rsidRPr="00B1312E" w:rsidRDefault="00A67E27" w:rsidP="00C2281B">
      <w:pPr>
        <w:jc w:val="both"/>
      </w:pPr>
    </w:p>
    <w:p w14:paraId="66B29108" w14:textId="77777777" w:rsidR="00B1312E" w:rsidRDefault="00B1312E" w:rsidP="00C2281B">
      <w:pPr>
        <w:jc w:val="both"/>
      </w:pPr>
      <w:r w:rsidRPr="00B1312E">
        <w:t>S úctou,</w:t>
      </w:r>
    </w:p>
    <w:p w14:paraId="0495EFC9" w14:textId="77777777" w:rsidR="00A67E27" w:rsidRPr="00B1312E" w:rsidRDefault="00A67E27" w:rsidP="00C2281B">
      <w:pPr>
        <w:jc w:val="both"/>
      </w:pPr>
    </w:p>
    <w:p w14:paraId="6947C63A" w14:textId="4128CD41" w:rsidR="00A67E27" w:rsidRPr="00B1312E" w:rsidRDefault="00B1312E" w:rsidP="00A67E27">
      <w:r w:rsidRPr="00B1312E">
        <w:t xml:space="preserve">...................................................... </w:t>
      </w:r>
      <w:r w:rsidR="00A67E27">
        <w:rPr>
          <w:b/>
          <w:bCs/>
        </w:rPr>
        <w:br/>
      </w:r>
      <w:r w:rsidR="00A67E27">
        <w:rPr>
          <w:i/>
          <w:iCs/>
        </w:rPr>
        <w:t>Podpis</w:t>
      </w:r>
    </w:p>
    <w:p w14:paraId="2C917772" w14:textId="018C9217" w:rsidR="00B1312E" w:rsidRPr="00B1312E" w:rsidRDefault="00B1312E" w:rsidP="00B1312E"/>
    <w:p w14:paraId="05C35DF9" w14:textId="77777777" w:rsidR="00B1312E" w:rsidRPr="00C2281B" w:rsidRDefault="00B1312E" w:rsidP="00FE019F"/>
    <w:p w14:paraId="787234AF" w14:textId="77777777" w:rsidR="003D09D1" w:rsidRPr="00C2281B" w:rsidRDefault="003D09D1" w:rsidP="00FE019F"/>
    <w:p w14:paraId="663576C4" w14:textId="77777777" w:rsidR="00824D87" w:rsidRPr="00FE019F" w:rsidRDefault="00824D87" w:rsidP="00FE019F"/>
    <w:sectPr w:rsidR="00824D87" w:rsidRPr="00FE019F" w:rsidSect="0023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7"/>
    <w:multiLevelType w:val="multilevel"/>
    <w:tmpl w:val="8B4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C40A2"/>
    <w:multiLevelType w:val="multilevel"/>
    <w:tmpl w:val="724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1CD0"/>
    <w:multiLevelType w:val="multilevel"/>
    <w:tmpl w:val="606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A675D"/>
    <w:multiLevelType w:val="multilevel"/>
    <w:tmpl w:val="698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421F2"/>
    <w:multiLevelType w:val="multilevel"/>
    <w:tmpl w:val="606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836D6"/>
    <w:multiLevelType w:val="multilevel"/>
    <w:tmpl w:val="F2B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A453C"/>
    <w:multiLevelType w:val="multilevel"/>
    <w:tmpl w:val="606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3358D"/>
    <w:multiLevelType w:val="multilevel"/>
    <w:tmpl w:val="554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B72A7"/>
    <w:multiLevelType w:val="multilevel"/>
    <w:tmpl w:val="606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F24EA"/>
    <w:multiLevelType w:val="multilevel"/>
    <w:tmpl w:val="B53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15EF5"/>
    <w:multiLevelType w:val="multilevel"/>
    <w:tmpl w:val="606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E7822"/>
    <w:multiLevelType w:val="multilevel"/>
    <w:tmpl w:val="E1F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37089"/>
    <w:multiLevelType w:val="multilevel"/>
    <w:tmpl w:val="FBC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36935">
    <w:abstractNumId w:val="7"/>
  </w:num>
  <w:num w:numId="2" w16cid:durableId="1873303856">
    <w:abstractNumId w:val="0"/>
  </w:num>
  <w:num w:numId="3" w16cid:durableId="1191339427">
    <w:abstractNumId w:val="1"/>
  </w:num>
  <w:num w:numId="4" w16cid:durableId="774714592">
    <w:abstractNumId w:val="9"/>
  </w:num>
  <w:num w:numId="5" w16cid:durableId="151220661">
    <w:abstractNumId w:val="5"/>
  </w:num>
  <w:num w:numId="6" w16cid:durableId="789513725">
    <w:abstractNumId w:val="3"/>
  </w:num>
  <w:num w:numId="7" w16cid:durableId="1714841336">
    <w:abstractNumId w:val="11"/>
  </w:num>
  <w:num w:numId="8" w16cid:durableId="1715544651">
    <w:abstractNumId w:val="8"/>
  </w:num>
  <w:num w:numId="9" w16cid:durableId="1976108090">
    <w:abstractNumId w:val="4"/>
  </w:num>
  <w:num w:numId="10" w16cid:durableId="465701453">
    <w:abstractNumId w:val="6"/>
  </w:num>
  <w:num w:numId="11" w16cid:durableId="494808204">
    <w:abstractNumId w:val="10"/>
  </w:num>
  <w:num w:numId="12" w16cid:durableId="483545849">
    <w:abstractNumId w:val="2"/>
  </w:num>
  <w:num w:numId="13" w16cid:durableId="807011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8D"/>
    <w:rsid w:val="000065B5"/>
    <w:rsid w:val="000457D7"/>
    <w:rsid w:val="00045BA4"/>
    <w:rsid w:val="000C617C"/>
    <w:rsid w:val="000E72A3"/>
    <w:rsid w:val="001261DF"/>
    <w:rsid w:val="00132273"/>
    <w:rsid w:val="001A3E25"/>
    <w:rsid w:val="001B3F63"/>
    <w:rsid w:val="001C36D2"/>
    <w:rsid w:val="001D6D43"/>
    <w:rsid w:val="001F4303"/>
    <w:rsid w:val="00212922"/>
    <w:rsid w:val="00234EBC"/>
    <w:rsid w:val="002452F4"/>
    <w:rsid w:val="0027009D"/>
    <w:rsid w:val="002F3C37"/>
    <w:rsid w:val="00316615"/>
    <w:rsid w:val="00322BCD"/>
    <w:rsid w:val="00327E51"/>
    <w:rsid w:val="00382C73"/>
    <w:rsid w:val="00396C8D"/>
    <w:rsid w:val="003B1DE3"/>
    <w:rsid w:val="003D09D1"/>
    <w:rsid w:val="00414556"/>
    <w:rsid w:val="00417272"/>
    <w:rsid w:val="00424901"/>
    <w:rsid w:val="0042639E"/>
    <w:rsid w:val="00427971"/>
    <w:rsid w:val="004300D7"/>
    <w:rsid w:val="004632E5"/>
    <w:rsid w:val="004E6A24"/>
    <w:rsid w:val="005205F2"/>
    <w:rsid w:val="00530FEC"/>
    <w:rsid w:val="0054635A"/>
    <w:rsid w:val="00556207"/>
    <w:rsid w:val="005C41E5"/>
    <w:rsid w:val="005D19BA"/>
    <w:rsid w:val="00601EE6"/>
    <w:rsid w:val="00612C6C"/>
    <w:rsid w:val="00621D58"/>
    <w:rsid w:val="0068273E"/>
    <w:rsid w:val="006905C4"/>
    <w:rsid w:val="006C4259"/>
    <w:rsid w:val="006F22F2"/>
    <w:rsid w:val="007765E8"/>
    <w:rsid w:val="00777967"/>
    <w:rsid w:val="007B6A10"/>
    <w:rsid w:val="007B7996"/>
    <w:rsid w:val="007D16C1"/>
    <w:rsid w:val="007D24F4"/>
    <w:rsid w:val="008145C3"/>
    <w:rsid w:val="00816DFA"/>
    <w:rsid w:val="008238B9"/>
    <w:rsid w:val="00824D87"/>
    <w:rsid w:val="00852884"/>
    <w:rsid w:val="00862D19"/>
    <w:rsid w:val="00880A96"/>
    <w:rsid w:val="008A62E1"/>
    <w:rsid w:val="008B7721"/>
    <w:rsid w:val="008C0DE1"/>
    <w:rsid w:val="008E2DBC"/>
    <w:rsid w:val="008F29BE"/>
    <w:rsid w:val="008F6914"/>
    <w:rsid w:val="009041D1"/>
    <w:rsid w:val="009160D3"/>
    <w:rsid w:val="009317F6"/>
    <w:rsid w:val="00952903"/>
    <w:rsid w:val="009606C8"/>
    <w:rsid w:val="009772B5"/>
    <w:rsid w:val="009E261D"/>
    <w:rsid w:val="00A63BE6"/>
    <w:rsid w:val="00A67E27"/>
    <w:rsid w:val="00A922DC"/>
    <w:rsid w:val="00AC16D4"/>
    <w:rsid w:val="00AF5D6D"/>
    <w:rsid w:val="00B1312E"/>
    <w:rsid w:val="00B23BDB"/>
    <w:rsid w:val="00B646AA"/>
    <w:rsid w:val="00B70D27"/>
    <w:rsid w:val="00BB21AD"/>
    <w:rsid w:val="00BC458B"/>
    <w:rsid w:val="00BD55E8"/>
    <w:rsid w:val="00BE4F75"/>
    <w:rsid w:val="00C062AB"/>
    <w:rsid w:val="00C2281B"/>
    <w:rsid w:val="00C34070"/>
    <w:rsid w:val="00C522AC"/>
    <w:rsid w:val="00CF24BA"/>
    <w:rsid w:val="00CF7B7C"/>
    <w:rsid w:val="00D035D6"/>
    <w:rsid w:val="00D256FE"/>
    <w:rsid w:val="00D32CF0"/>
    <w:rsid w:val="00D349BC"/>
    <w:rsid w:val="00D50711"/>
    <w:rsid w:val="00D5402B"/>
    <w:rsid w:val="00D66F46"/>
    <w:rsid w:val="00D85AB1"/>
    <w:rsid w:val="00DC73D7"/>
    <w:rsid w:val="00DE2075"/>
    <w:rsid w:val="00E016B0"/>
    <w:rsid w:val="00E05139"/>
    <w:rsid w:val="00E142CC"/>
    <w:rsid w:val="00E332D9"/>
    <w:rsid w:val="00EC1AEE"/>
    <w:rsid w:val="00EE7BBE"/>
    <w:rsid w:val="00F311EB"/>
    <w:rsid w:val="00F605D8"/>
    <w:rsid w:val="00F62D04"/>
    <w:rsid w:val="00F70C5D"/>
    <w:rsid w:val="00F74C49"/>
    <w:rsid w:val="00FB465D"/>
    <w:rsid w:val="00FB586D"/>
    <w:rsid w:val="00FE019F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06B3"/>
  <w15:chartTrackingRefBased/>
  <w15:docId w15:val="{DE9C55DD-FD2A-46C9-8018-DFD61120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8D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6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C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C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02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d99fef8-1cd3-4a2a-9bdf-15531181d65e}" enabled="0" method="" siteId="{cd99fef8-1cd3-4a2a-9bdf-15531181d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 Group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Jarosova (DHL IT Services)</dc:creator>
  <cp:keywords/>
  <dc:description/>
  <cp:lastModifiedBy>Katerina Jarosova (DHL IT Services)</cp:lastModifiedBy>
  <cp:revision>104</cp:revision>
  <dcterms:created xsi:type="dcterms:W3CDTF">2026-04-20T10:11:00Z</dcterms:created>
  <dcterms:modified xsi:type="dcterms:W3CDTF">2026-04-20T18:00:00Z</dcterms:modified>
</cp:coreProperties>
</file>